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32" w:rsidRPr="00E8003C" w:rsidRDefault="007E7532" w:rsidP="007E7532">
      <w:pPr>
        <w:pStyle w:val="Heading2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E7532">
        <w:rPr>
          <w:rFonts w:ascii="Arial" w:eastAsia="Times New Roman" w:hAnsi="Arial" w:cs="Arial"/>
          <w:sz w:val="28"/>
          <w:szCs w:val="28"/>
        </w:rPr>
        <w:t xml:space="preserve">APPRENTICESHIP PROGRAMME </w:t>
      </w:r>
      <w:r w:rsidRPr="00E8003C">
        <w:rPr>
          <w:rFonts w:ascii="Arial" w:eastAsia="Times New Roman" w:hAnsi="Arial" w:cs="Arial"/>
          <w:color w:val="000000" w:themeColor="text1"/>
          <w:sz w:val="28"/>
          <w:szCs w:val="28"/>
        </w:rPr>
        <w:t>(</w:t>
      </w:r>
      <w:r w:rsidR="001E0575" w:rsidRPr="00E8003C">
        <w:rPr>
          <w:rFonts w:ascii="Arial" w:eastAsia="Times New Roman" w:hAnsi="Arial" w:cs="Arial"/>
          <w:color w:val="000000" w:themeColor="text1"/>
          <w:sz w:val="28"/>
          <w:szCs w:val="28"/>
        </w:rPr>
        <w:t>202</w:t>
      </w:r>
      <w:r w:rsidR="00466E26" w:rsidRPr="00E8003C">
        <w:rPr>
          <w:rFonts w:ascii="Arial" w:eastAsia="Times New Roman" w:hAnsi="Arial" w:cs="Arial"/>
          <w:color w:val="000000" w:themeColor="text1"/>
          <w:sz w:val="28"/>
          <w:szCs w:val="28"/>
        </w:rPr>
        <w:t>3</w:t>
      </w:r>
      <w:r w:rsidR="0010616B" w:rsidRPr="00E8003C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 w:rsidR="001C442A" w:rsidRPr="00E8003C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="0010616B" w:rsidRPr="00E8003C">
        <w:rPr>
          <w:rFonts w:ascii="Arial" w:eastAsia="Times New Roman" w:hAnsi="Arial" w:cs="Arial"/>
          <w:color w:val="000000" w:themeColor="text1"/>
          <w:sz w:val="28"/>
          <w:szCs w:val="28"/>
        </w:rPr>
        <w:t>6</w:t>
      </w:r>
      <w:r w:rsidR="0050724A" w:rsidRPr="00E8003C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:rsidR="00643D86" w:rsidRDefault="00643D86" w:rsidP="00643D86">
      <w:pPr>
        <w:shd w:val="clear" w:color="auto" w:fill="A6A6A6"/>
        <w:tabs>
          <w:tab w:val="left" w:pos="2880"/>
        </w:tabs>
        <w:rPr>
          <w:rFonts w:ascii="Arial" w:hAnsi="Arial" w:cs="Arial"/>
          <w:b/>
          <w:sz w:val="20"/>
          <w:szCs w:val="20"/>
        </w:rPr>
      </w:pPr>
      <w:r w:rsidRPr="00261EB1">
        <w:rPr>
          <w:rFonts w:ascii="Arial" w:hAnsi="Arial" w:cs="Arial"/>
          <w:b/>
          <w:bCs/>
          <w:iCs/>
          <w:sz w:val="20"/>
          <w:szCs w:val="20"/>
        </w:rPr>
        <w:t>DEPARTMENT</w:t>
      </w:r>
      <w:r w:rsidRPr="00261EB1">
        <w:rPr>
          <w:rFonts w:ascii="Arial" w:hAnsi="Arial" w:cs="Arial"/>
          <w:b/>
          <w:bCs/>
          <w:iCs/>
          <w:sz w:val="20"/>
          <w:szCs w:val="20"/>
        </w:rPr>
        <w:tab/>
      </w:r>
      <w:r w:rsidRPr="00616EB6"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Necsa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Learning Academy-Apprenticeship Vacancies</w:t>
      </w:r>
    </w:p>
    <w:p w:rsidR="00643D86" w:rsidRPr="000D4FC7" w:rsidRDefault="00643D86" w:rsidP="00643D86">
      <w:pPr>
        <w:shd w:val="clear" w:color="auto" w:fill="A6A6A6"/>
        <w:tabs>
          <w:tab w:val="left" w:pos="2880"/>
        </w:tabs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SALARY</w:t>
      </w:r>
      <w:r>
        <w:rPr>
          <w:rFonts w:ascii="Arial" w:hAnsi="Arial" w:cs="Arial"/>
          <w:b/>
          <w:sz w:val="20"/>
          <w:szCs w:val="20"/>
        </w:rPr>
        <w:tab/>
        <w:t>: Apprenticeship Stipend</w:t>
      </w:r>
    </w:p>
    <w:p w:rsidR="00643D86" w:rsidRDefault="007E7532" w:rsidP="00643D86">
      <w:pPr>
        <w:tabs>
          <w:tab w:val="right" w:pos="9026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:rsidR="00031E3F" w:rsidRPr="00E8003C" w:rsidRDefault="00031E3F" w:rsidP="00643D86">
      <w:pPr>
        <w:tabs>
          <w:tab w:val="right" w:pos="902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0724A">
        <w:rPr>
          <w:rFonts w:asciiTheme="minorHAnsi" w:hAnsiTheme="minorHAnsi" w:cstheme="minorHAnsi"/>
          <w:sz w:val="22"/>
          <w:szCs w:val="22"/>
        </w:rPr>
        <w:t>Necsa</w:t>
      </w:r>
      <w:proofErr w:type="spellEnd"/>
      <w:r w:rsidRPr="0050724A">
        <w:rPr>
          <w:rFonts w:asciiTheme="minorHAnsi" w:hAnsiTheme="minorHAnsi" w:cstheme="minorHAnsi"/>
          <w:sz w:val="22"/>
          <w:szCs w:val="22"/>
        </w:rPr>
        <w:t xml:space="preserve"> Learning Academy</w:t>
      </w:r>
      <w:r w:rsidRPr="0050724A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50724A">
        <w:rPr>
          <w:rFonts w:asciiTheme="minorHAnsi" w:hAnsiTheme="minorHAnsi" w:cstheme="minorHAnsi"/>
          <w:sz w:val="22"/>
          <w:szCs w:val="22"/>
        </w:rPr>
        <w:t xml:space="preserve">would </w:t>
      </w:r>
      <w:r w:rsidR="00B34412" w:rsidRPr="0050724A">
        <w:rPr>
          <w:rFonts w:asciiTheme="minorHAnsi" w:hAnsiTheme="minorHAnsi" w:cstheme="minorHAnsi"/>
          <w:sz w:val="22"/>
          <w:szCs w:val="22"/>
        </w:rPr>
        <w:t>like to extend an invitation</w:t>
      </w:r>
      <w:r w:rsidR="00005EE2">
        <w:rPr>
          <w:rFonts w:asciiTheme="minorHAnsi" w:hAnsiTheme="minorHAnsi" w:cstheme="minorHAnsi"/>
          <w:sz w:val="22"/>
          <w:szCs w:val="22"/>
        </w:rPr>
        <w:t xml:space="preserve"> to </w:t>
      </w:r>
      <w:r w:rsidR="0010616B">
        <w:rPr>
          <w:rFonts w:asciiTheme="minorHAnsi" w:hAnsiTheme="minorHAnsi" w:cstheme="minorHAnsi"/>
          <w:sz w:val="22"/>
          <w:szCs w:val="22"/>
        </w:rPr>
        <w:t xml:space="preserve">the </w:t>
      </w:r>
      <w:r w:rsidR="00005EE2">
        <w:rPr>
          <w:rFonts w:asciiTheme="minorHAnsi" w:hAnsiTheme="minorHAnsi" w:cstheme="minorHAnsi"/>
          <w:sz w:val="22"/>
          <w:szCs w:val="22"/>
        </w:rPr>
        <w:t xml:space="preserve">unemployed youth to apply for </w:t>
      </w:r>
      <w:r w:rsidR="0010616B">
        <w:rPr>
          <w:rFonts w:asciiTheme="minorHAnsi" w:hAnsiTheme="minorHAnsi" w:cstheme="minorHAnsi"/>
          <w:sz w:val="22"/>
          <w:szCs w:val="22"/>
        </w:rPr>
        <w:t xml:space="preserve">the </w:t>
      </w:r>
      <w:r w:rsidR="00005EE2" w:rsidRPr="0050724A">
        <w:rPr>
          <w:rFonts w:asciiTheme="minorHAnsi" w:hAnsiTheme="minorHAnsi" w:cstheme="minorHAnsi"/>
          <w:sz w:val="22"/>
          <w:szCs w:val="22"/>
        </w:rPr>
        <w:t>Apprenticeship</w:t>
      </w:r>
      <w:r w:rsidR="00ED22BB" w:rsidRPr="0050724A">
        <w:rPr>
          <w:rFonts w:asciiTheme="minorHAnsi" w:hAnsiTheme="minorHAnsi" w:cstheme="minorHAnsi"/>
          <w:sz w:val="22"/>
          <w:szCs w:val="22"/>
        </w:rPr>
        <w:t xml:space="preserve"> </w:t>
      </w:r>
      <w:r w:rsidR="002321BE" w:rsidRPr="0050724A">
        <w:rPr>
          <w:rFonts w:asciiTheme="minorHAnsi" w:hAnsiTheme="minorHAnsi" w:cstheme="minorHAnsi"/>
          <w:sz w:val="22"/>
          <w:szCs w:val="22"/>
        </w:rPr>
        <w:t>Training P</w:t>
      </w:r>
      <w:r w:rsidR="0010616B">
        <w:rPr>
          <w:rFonts w:asciiTheme="minorHAnsi" w:hAnsiTheme="minorHAnsi" w:cstheme="minorHAnsi"/>
          <w:sz w:val="22"/>
          <w:szCs w:val="22"/>
        </w:rPr>
        <w:t>rogramme in</w:t>
      </w:r>
      <w:r w:rsidRPr="005072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02D7">
        <w:rPr>
          <w:rFonts w:asciiTheme="minorHAnsi" w:hAnsiTheme="minorHAnsi" w:cstheme="minorHAnsi"/>
          <w:b/>
          <w:sz w:val="22"/>
          <w:szCs w:val="22"/>
        </w:rPr>
        <w:t>Boiler-making,</w:t>
      </w:r>
      <w:r w:rsidR="001061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141C">
        <w:rPr>
          <w:rFonts w:asciiTheme="minorHAnsi" w:hAnsiTheme="minorHAnsi" w:cstheme="minorHAnsi"/>
          <w:b/>
          <w:sz w:val="22"/>
          <w:szCs w:val="22"/>
        </w:rPr>
        <w:t>Welding, Mechanical</w:t>
      </w:r>
      <w:r w:rsidR="00B402D7">
        <w:rPr>
          <w:rFonts w:asciiTheme="minorHAnsi" w:hAnsiTheme="minorHAnsi" w:cstheme="minorHAnsi"/>
          <w:b/>
          <w:sz w:val="22"/>
          <w:szCs w:val="22"/>
        </w:rPr>
        <w:t xml:space="preserve"> Fitter, Fitter &amp; Turner, Electrical</w:t>
      </w:r>
      <w:r w:rsidR="000E48CA">
        <w:rPr>
          <w:rFonts w:asciiTheme="minorHAnsi" w:hAnsiTheme="minorHAnsi" w:cstheme="minorHAnsi"/>
          <w:b/>
          <w:sz w:val="22"/>
          <w:szCs w:val="22"/>
        </w:rPr>
        <w:t xml:space="preserve"> and Instrument </w:t>
      </w:r>
      <w:proofErr w:type="spellStart"/>
      <w:r w:rsidR="000E48CA">
        <w:rPr>
          <w:rFonts w:asciiTheme="minorHAnsi" w:hAnsiTheme="minorHAnsi" w:cstheme="minorHAnsi"/>
          <w:b/>
          <w:sz w:val="22"/>
          <w:szCs w:val="22"/>
        </w:rPr>
        <w:t>Mechanician</w:t>
      </w:r>
      <w:proofErr w:type="spellEnd"/>
      <w:r w:rsidR="001061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16B" w:rsidRPr="00E8003C">
        <w:rPr>
          <w:rFonts w:asciiTheme="minorHAnsi" w:hAnsiTheme="minorHAnsi" w:cstheme="minorHAnsi"/>
          <w:color w:val="000000" w:themeColor="text1"/>
          <w:sz w:val="22"/>
          <w:szCs w:val="22"/>
        </w:rPr>
        <w:t>engineering trades</w:t>
      </w:r>
      <w:r w:rsidR="0050724A" w:rsidRPr="00E8003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31E3F" w:rsidRPr="0050724A" w:rsidRDefault="00031E3F" w:rsidP="00031E3F">
      <w:pP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Necsa Learning Academy (NLA) is a nationally recognised and accr</w:t>
      </w:r>
      <w:r w:rsidR="00073DD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edited skills development </w:t>
      </w:r>
      <w:r w:rsidR="00073DDF" w:rsidRPr="00E8003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provider</w:t>
      </w:r>
      <w:r w:rsidRPr="00E8003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50724A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focused on professional an</w:t>
      </w:r>
      <w:r w:rsidR="001A3C91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 technical skills development.</w:t>
      </w:r>
    </w:p>
    <w:p w:rsidR="00031E3F" w:rsidRPr="0050724A" w:rsidRDefault="00031E3F" w:rsidP="00031E3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31E3F" w:rsidRPr="0050724A" w:rsidRDefault="00031E3F" w:rsidP="00031E3F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MINIMUM REQUIREMENTS:</w:t>
      </w:r>
    </w:p>
    <w:p w:rsidR="00031E3F" w:rsidRPr="0050724A" w:rsidRDefault="00031E3F" w:rsidP="00031E3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1B09FE" w:rsidRPr="00E8003C" w:rsidRDefault="00161527" w:rsidP="00031E3F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031E3F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N2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-N6</w:t>
      </w:r>
      <w:r w:rsidR="00031E3F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1B09FE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with 4 subjects an</w:t>
      </w:r>
      <w:r w:rsidR="006567B0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 relevant trade theory included, or</w:t>
      </w:r>
    </w:p>
    <w:p w:rsidR="001B09FE" w:rsidRPr="00E8003C" w:rsidRDefault="00F00CA2" w:rsidP="00031E3F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Technical Matric </w:t>
      </w:r>
      <w:r w:rsidR="001B09FE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with Ma</w:t>
      </w:r>
      <w:r w:rsidR="00FA343C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ths, </w:t>
      </w:r>
      <w:r w:rsidR="006567B0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Science and relevant trade theory included, or</w:t>
      </w:r>
    </w:p>
    <w:p w:rsidR="00031E3F" w:rsidRPr="00E8003C" w:rsidRDefault="00F00CA2" w:rsidP="00031E3F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NCV Level 4 </w:t>
      </w:r>
      <w:r w:rsidR="001F4AE3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Engineering C</w:t>
      </w:r>
      <w:r w:rsidR="00031E3F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ertifi</w:t>
      </w:r>
      <w:r w:rsidR="002B3AD9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cate with </w:t>
      </w:r>
      <w:r w:rsidR="001B09FE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 subjects</w:t>
      </w:r>
      <w:r w:rsidR="006A44ED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and </w:t>
      </w:r>
      <w:r w:rsidR="006567B0" w:rsidRPr="00E8003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relevant trade theory included.</w:t>
      </w:r>
    </w:p>
    <w:p w:rsidR="00031E3F" w:rsidRPr="0050724A" w:rsidRDefault="00031E3F" w:rsidP="00031E3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31E3F" w:rsidRPr="0050724A" w:rsidRDefault="00031E3F" w:rsidP="00031E3F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50724A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In addition to </w:t>
      </w:r>
      <w:r w:rsidR="0050724A" w:rsidRPr="0050724A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above</w:t>
      </w:r>
      <w:r w:rsidRPr="0050724A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 minimum criteria candidates must also meet the</w:t>
      </w:r>
      <w:r w:rsidRPr="0050724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 xml:space="preserve"> </w:t>
      </w:r>
      <w:r w:rsidRPr="0050724A">
        <w:rPr>
          <w:rFonts w:asciiTheme="minorHAnsi" w:hAnsiTheme="minorHAnsi" w:cstheme="minorHAnsi"/>
          <w:b/>
          <w:bCs/>
          <w:color w:val="0D0D0D"/>
          <w:sz w:val="22"/>
          <w:szCs w:val="22"/>
          <w:u w:val="single"/>
          <w:lang w:eastAsia="en-US"/>
        </w:rPr>
        <w:t>following</w:t>
      </w:r>
      <w:r w:rsidRPr="0050724A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eastAsia="en-US"/>
        </w:rPr>
        <w:t xml:space="preserve"> </w:t>
      </w:r>
      <w:r w:rsidRPr="0050724A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requirements:</w:t>
      </w:r>
    </w:p>
    <w:p w:rsidR="00031E3F" w:rsidRPr="0050724A" w:rsidRDefault="00031E3F" w:rsidP="00031E3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31E3F" w:rsidRPr="0050724A" w:rsidRDefault="00031E3F" w:rsidP="00031E3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Technical knowledge.</w:t>
      </w:r>
    </w:p>
    <w:p w:rsidR="00031E3F" w:rsidRPr="0050724A" w:rsidRDefault="00031E3F" w:rsidP="00031E3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Must be able to work in a team.</w:t>
      </w:r>
    </w:p>
    <w:p w:rsidR="00031E3F" w:rsidRPr="0050724A" w:rsidRDefault="00031E3F" w:rsidP="00031E3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Assist in building a high performance culture.</w:t>
      </w:r>
    </w:p>
    <w:p w:rsidR="00031E3F" w:rsidRPr="0050724A" w:rsidRDefault="00031E3F" w:rsidP="00031E3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Appointments to these positions are dependent on successful completion of screening protocols, such as being declared medically fit, security clearance, qualification verifications</w:t>
      </w:r>
      <w:r w:rsidRPr="0050724A">
        <w:rPr>
          <w:rFonts w:asciiTheme="minorHAnsi" w:hAnsiTheme="minorHAnsi" w:cstheme="minorHAnsi"/>
          <w:strike/>
          <w:sz w:val="22"/>
          <w:szCs w:val="22"/>
          <w:lang w:eastAsia="en-US"/>
        </w:rPr>
        <w:t>,</w:t>
      </w:r>
      <w:r w:rsidRPr="0050724A">
        <w:rPr>
          <w:rFonts w:asciiTheme="minorHAnsi" w:hAnsiTheme="minorHAnsi" w:cstheme="minorHAnsi"/>
          <w:sz w:val="22"/>
          <w:szCs w:val="22"/>
          <w:lang w:eastAsia="en-US"/>
        </w:rPr>
        <w:t xml:space="preserve"> and technical assessments.</w:t>
      </w:r>
    </w:p>
    <w:p w:rsidR="002538F1" w:rsidRPr="0050724A" w:rsidRDefault="002538F1" w:rsidP="00031E3F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031E3F" w:rsidRPr="0050724A" w:rsidRDefault="00031E3F" w:rsidP="00031E3F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ADDITIONAL INFORMATION:</w:t>
      </w:r>
    </w:p>
    <w:p w:rsidR="00031E3F" w:rsidRPr="0050724A" w:rsidRDefault="00031E3F" w:rsidP="00031E3F">
      <w:pP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264A67" w:rsidRPr="0050724A" w:rsidRDefault="00ED22BB" w:rsidP="00031E3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CV’s must be accompanied by a</w:t>
      </w:r>
      <w:r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certified copy of identity document</w:t>
      </w:r>
      <w:r w:rsidR="00264A67"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and certificate</w:t>
      </w:r>
      <w:r w:rsidR="006738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</w:t>
      </w:r>
      <w:r w:rsidR="00264A67"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031E3F" w:rsidRPr="0050724A" w:rsidRDefault="00031E3F" w:rsidP="00031E3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 xml:space="preserve">The successful applicant will be appointed on a section 18.2 on </w:t>
      </w:r>
      <w:r w:rsidRPr="0050724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 three years contract.</w:t>
      </w:r>
    </w:p>
    <w:p w:rsidR="00031E3F" w:rsidRPr="0050724A" w:rsidRDefault="00031E3F" w:rsidP="00031E3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 xml:space="preserve">Successful candidates will receive formal training </w:t>
      </w:r>
      <w:r w:rsidR="002B3AD9" w:rsidRPr="0050724A">
        <w:rPr>
          <w:rFonts w:asciiTheme="minorHAnsi" w:hAnsiTheme="minorHAnsi" w:cstheme="minorHAnsi"/>
          <w:sz w:val="22"/>
          <w:szCs w:val="22"/>
          <w:lang w:eastAsia="en-US"/>
        </w:rPr>
        <w:t>and  on-the-job training at Necsa</w:t>
      </w:r>
    </w:p>
    <w:p w:rsidR="00031E3F" w:rsidRPr="0050724A" w:rsidRDefault="00031E3F" w:rsidP="00031E3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Preference will be given to Employment Equity Candidates.</w:t>
      </w:r>
    </w:p>
    <w:p w:rsidR="00031E3F" w:rsidRPr="0050724A" w:rsidRDefault="00031E3F" w:rsidP="001F1A3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Only South Africa citizens will be considered for these opportunities.</w:t>
      </w:r>
    </w:p>
    <w:p w:rsidR="00031E3F" w:rsidRPr="0050724A" w:rsidRDefault="00031E3F" w:rsidP="002B3AD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No late application will be considered.</w:t>
      </w:r>
    </w:p>
    <w:p w:rsidR="00031E3F" w:rsidRPr="0050724A" w:rsidRDefault="00031E3F" w:rsidP="002B3AD9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Correspondence will be limited to short-listed candidates only</w:t>
      </w:r>
      <w:r w:rsidRPr="0050724A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264A67" w:rsidRDefault="00264A67" w:rsidP="00264A6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0724A">
        <w:rPr>
          <w:rFonts w:asciiTheme="minorHAnsi" w:hAnsiTheme="minorHAnsi" w:cstheme="minorHAnsi"/>
          <w:sz w:val="22"/>
          <w:szCs w:val="22"/>
          <w:lang w:eastAsia="en-US"/>
        </w:rPr>
        <w:t>No deviation to the minimum criteria will be accommodated.</w:t>
      </w:r>
    </w:p>
    <w:p w:rsidR="00EB7870" w:rsidRDefault="00EB7870" w:rsidP="00264A6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Duration of training is 2- 3 years. </w:t>
      </w:r>
    </w:p>
    <w:p w:rsidR="00A84E50" w:rsidRPr="00A84E50" w:rsidRDefault="00A84E50" w:rsidP="00264A67">
      <w:pPr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Please take note that no </w:t>
      </w:r>
      <w:r w:rsidRPr="00A84E50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accommodation will be provided. </w:t>
      </w:r>
    </w:p>
    <w:p w:rsidR="00264A67" w:rsidRPr="00A84E50" w:rsidRDefault="00264A67" w:rsidP="00A84E50">
      <w:pPr>
        <w:ind w:left="360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D57A87" w:rsidRPr="0050724A" w:rsidRDefault="00031E3F" w:rsidP="00D57A87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0724A">
        <w:rPr>
          <w:rFonts w:asciiTheme="minorHAnsi" w:hAnsiTheme="minorHAnsi" w:cstheme="minorHAnsi"/>
          <w:sz w:val="22"/>
          <w:szCs w:val="22"/>
        </w:rPr>
        <w:t> </w:t>
      </w:r>
      <w:r w:rsidRPr="0050724A">
        <w:rPr>
          <w:rFonts w:asciiTheme="minorHAnsi" w:hAnsiTheme="minorHAnsi" w:cstheme="minorHAnsi"/>
          <w:sz w:val="22"/>
          <w:szCs w:val="22"/>
          <w:lang w:eastAsia="en-US"/>
        </w:rPr>
        <w:t>To apply for the</w:t>
      </w:r>
      <w:r w:rsidR="002B3AD9" w:rsidRPr="0050724A">
        <w:rPr>
          <w:rFonts w:asciiTheme="minorHAnsi" w:hAnsiTheme="minorHAnsi" w:cstheme="minorHAnsi"/>
          <w:sz w:val="22"/>
          <w:szCs w:val="22"/>
          <w:lang w:eastAsia="en-US"/>
        </w:rPr>
        <w:t xml:space="preserve"> apprenticeship,</w:t>
      </w:r>
      <w:r w:rsidRPr="0050724A">
        <w:rPr>
          <w:rFonts w:asciiTheme="minorHAnsi" w:hAnsiTheme="minorHAnsi" w:cstheme="minorHAnsi"/>
          <w:sz w:val="22"/>
          <w:szCs w:val="22"/>
          <w:lang w:eastAsia="en-US"/>
        </w:rPr>
        <w:t xml:space="preserve"> please send your CV</w:t>
      </w:r>
      <w:r w:rsidRPr="0050724A">
        <w:rPr>
          <w:rFonts w:asciiTheme="minorHAnsi" w:hAnsiTheme="minorHAnsi" w:cstheme="minorHAnsi"/>
          <w:sz w:val="22"/>
          <w:szCs w:val="22"/>
        </w:rPr>
        <w:t xml:space="preserve"> </w:t>
      </w:r>
      <w:r w:rsidR="00D57A87" w:rsidRPr="0050724A">
        <w:rPr>
          <w:rFonts w:asciiTheme="minorHAnsi" w:hAnsiTheme="minorHAnsi" w:cstheme="minorHAnsi"/>
          <w:sz w:val="22"/>
          <w:szCs w:val="22"/>
        </w:rPr>
        <w:t>to</w:t>
      </w:r>
      <w:r w:rsidRPr="0050724A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B62291" w:rsidRPr="0050724A">
          <w:rPr>
            <w:rStyle w:val="Hyperlink"/>
            <w:rFonts w:asciiTheme="minorHAnsi" w:hAnsiTheme="minorHAnsi" w:cstheme="minorHAnsi"/>
            <w:sz w:val="22"/>
            <w:szCs w:val="22"/>
          </w:rPr>
          <w:t>inforNLA@necsa.co.za</w:t>
        </w:r>
      </w:hyperlink>
    </w:p>
    <w:p w:rsidR="00130035" w:rsidRDefault="00031E3F" w:rsidP="002B3AD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0724A">
        <w:rPr>
          <w:rFonts w:asciiTheme="minorHAnsi" w:hAnsiTheme="minorHAnsi" w:cstheme="minorHAnsi"/>
          <w:sz w:val="22"/>
          <w:szCs w:val="22"/>
        </w:rPr>
        <w:t> For any enquiry regarding the advert</w:t>
      </w:r>
      <w:r w:rsidR="00B34412" w:rsidRPr="0050724A">
        <w:rPr>
          <w:rFonts w:asciiTheme="minorHAnsi" w:hAnsiTheme="minorHAnsi" w:cstheme="minorHAnsi"/>
          <w:sz w:val="22"/>
          <w:szCs w:val="22"/>
        </w:rPr>
        <w:t>,</w:t>
      </w:r>
      <w:r w:rsidRPr="0050724A">
        <w:rPr>
          <w:rFonts w:asciiTheme="minorHAnsi" w:hAnsiTheme="minorHAnsi" w:cstheme="minorHAnsi"/>
          <w:sz w:val="22"/>
          <w:szCs w:val="22"/>
        </w:rPr>
        <w:t xml:space="preserve"> you can contact</w:t>
      </w:r>
      <w:r w:rsidR="00B34412" w:rsidRPr="0050724A">
        <w:rPr>
          <w:rFonts w:asciiTheme="minorHAnsi" w:hAnsiTheme="minorHAnsi" w:cstheme="minorHAnsi"/>
          <w:sz w:val="22"/>
          <w:szCs w:val="22"/>
        </w:rPr>
        <w:t xml:space="preserve">:  </w:t>
      </w:r>
      <w:r w:rsidR="001B09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4412" w:rsidRPr="001B09FE" w:rsidRDefault="00E8003C" w:rsidP="002B3AD9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Prinsloo: </w:t>
      </w:r>
      <w:r w:rsidR="007E7532" w:rsidRPr="0050724A">
        <w:rPr>
          <w:rStyle w:val="Strong"/>
          <w:rFonts w:asciiTheme="minorHAnsi" w:hAnsiTheme="minorHAnsi" w:cstheme="minorHAnsi"/>
          <w:sz w:val="22"/>
          <w:szCs w:val="22"/>
        </w:rPr>
        <w:t xml:space="preserve">012 305 </w:t>
      </w:r>
      <w:r w:rsidR="00005EE2" w:rsidRPr="0050724A">
        <w:rPr>
          <w:rStyle w:val="Strong"/>
          <w:rFonts w:asciiTheme="minorHAnsi" w:hAnsiTheme="minorHAnsi" w:cstheme="minorHAnsi"/>
          <w:sz w:val="22"/>
          <w:szCs w:val="22"/>
        </w:rPr>
        <w:t>33</w:t>
      </w:r>
      <w:r w:rsidR="00005EE2">
        <w:rPr>
          <w:rStyle w:val="Strong"/>
          <w:rFonts w:asciiTheme="minorHAnsi" w:hAnsiTheme="minorHAnsi" w:cstheme="minorHAnsi"/>
          <w:sz w:val="22"/>
          <w:szCs w:val="22"/>
        </w:rPr>
        <w:t>78</w:t>
      </w:r>
      <w:r w:rsidR="000E48CA">
        <w:rPr>
          <w:rStyle w:val="Strong"/>
          <w:rFonts w:asciiTheme="minorHAnsi" w:hAnsiTheme="minorHAnsi" w:cstheme="minorHAnsi"/>
          <w:sz w:val="22"/>
          <w:szCs w:val="22"/>
        </w:rPr>
        <w:t>,</w:t>
      </w:r>
      <w:r w:rsidR="00AF7A85" w:rsidRPr="0050724A">
        <w:rPr>
          <w:rStyle w:val="Strong"/>
          <w:rFonts w:asciiTheme="minorHAnsi" w:hAnsiTheme="minorHAnsi" w:cstheme="minorHAnsi"/>
          <w:sz w:val="22"/>
          <w:szCs w:val="22"/>
        </w:rPr>
        <w:t xml:space="preserve"> 012</w:t>
      </w:r>
      <w:r w:rsidR="00B34412" w:rsidRPr="0050724A">
        <w:rPr>
          <w:rStyle w:val="Strong"/>
          <w:rFonts w:asciiTheme="minorHAnsi" w:hAnsiTheme="minorHAnsi" w:cstheme="minorHAnsi"/>
          <w:sz w:val="22"/>
          <w:szCs w:val="22"/>
        </w:rPr>
        <w:t> 305 3</w:t>
      </w:r>
      <w:r w:rsidR="00AF7A85" w:rsidRPr="0050724A">
        <w:rPr>
          <w:rStyle w:val="Strong"/>
          <w:rFonts w:asciiTheme="minorHAnsi" w:hAnsiTheme="minorHAnsi" w:cstheme="minorHAnsi"/>
          <w:sz w:val="22"/>
          <w:szCs w:val="22"/>
        </w:rPr>
        <w:t>3</w:t>
      </w:r>
      <w:r>
        <w:rPr>
          <w:rStyle w:val="Strong"/>
          <w:rFonts w:asciiTheme="minorHAnsi" w:hAnsiTheme="minorHAnsi" w:cstheme="minorHAnsi"/>
          <w:sz w:val="22"/>
          <w:szCs w:val="22"/>
        </w:rPr>
        <w:t>04</w:t>
      </w:r>
      <w:r w:rsidR="000E48CA">
        <w:rPr>
          <w:rStyle w:val="Strong"/>
          <w:rFonts w:asciiTheme="minorHAnsi" w:hAnsiTheme="minorHAnsi" w:cstheme="minorHAnsi"/>
          <w:sz w:val="22"/>
          <w:szCs w:val="22"/>
        </w:rPr>
        <w:t xml:space="preserve"> or 012 305 3328</w:t>
      </w:r>
    </w:p>
    <w:p w:rsidR="00B34412" w:rsidRPr="0050724A" w:rsidRDefault="00031E3F" w:rsidP="002B3AD9">
      <w:pPr>
        <w:pStyle w:val="NormalWeb"/>
        <w:rPr>
          <w:rStyle w:val="Strong"/>
          <w:rFonts w:asciiTheme="minorHAnsi" w:hAnsiTheme="minorHAnsi" w:cstheme="minorHAnsi"/>
          <w:sz w:val="22"/>
          <w:szCs w:val="22"/>
        </w:rPr>
      </w:pPr>
      <w:r w:rsidRPr="0050724A">
        <w:rPr>
          <w:rStyle w:val="Strong"/>
          <w:rFonts w:asciiTheme="minorHAnsi" w:hAnsiTheme="minorHAnsi" w:cstheme="minorHAnsi"/>
          <w:sz w:val="22"/>
          <w:szCs w:val="22"/>
        </w:rPr>
        <w:t>All appl</w:t>
      </w:r>
      <w:r w:rsidR="002B3AD9" w:rsidRPr="0050724A">
        <w:rPr>
          <w:rStyle w:val="Strong"/>
          <w:rFonts w:asciiTheme="minorHAnsi" w:hAnsiTheme="minorHAnsi" w:cstheme="minorHAnsi"/>
          <w:sz w:val="22"/>
          <w:szCs w:val="22"/>
        </w:rPr>
        <w:t xml:space="preserve">ications </w:t>
      </w:r>
      <w:r w:rsidR="00643D86">
        <w:rPr>
          <w:rStyle w:val="Strong"/>
          <w:rFonts w:asciiTheme="minorHAnsi" w:hAnsiTheme="minorHAnsi" w:cstheme="minorHAnsi"/>
          <w:sz w:val="22"/>
          <w:szCs w:val="22"/>
        </w:rPr>
        <w:t xml:space="preserve">must be submitted before or on </w:t>
      </w:r>
      <w:proofErr w:type="gramStart"/>
      <w:r w:rsidR="00643D86">
        <w:rPr>
          <w:rStyle w:val="Strong"/>
          <w:rFonts w:asciiTheme="minorHAnsi" w:hAnsiTheme="minorHAnsi" w:cstheme="minorHAnsi"/>
          <w:sz w:val="22"/>
          <w:szCs w:val="22"/>
        </w:rPr>
        <w:t xml:space="preserve">the </w:t>
      </w:r>
      <w:r w:rsidR="00AF7A85" w:rsidRPr="0050724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643D86">
        <w:rPr>
          <w:rStyle w:val="Strong"/>
          <w:rFonts w:asciiTheme="minorHAnsi" w:hAnsiTheme="minorHAnsi" w:cstheme="minorHAnsi"/>
          <w:sz w:val="22"/>
          <w:szCs w:val="22"/>
        </w:rPr>
        <w:t>28</w:t>
      </w:r>
      <w:proofErr w:type="gramEnd"/>
      <w:r w:rsidR="000E48CA">
        <w:rPr>
          <w:rStyle w:val="Strong"/>
          <w:rFonts w:asciiTheme="minorHAnsi" w:hAnsiTheme="minorHAnsi" w:cstheme="minorHAnsi"/>
          <w:sz w:val="22"/>
          <w:szCs w:val="22"/>
        </w:rPr>
        <w:t xml:space="preserve"> July</w:t>
      </w:r>
      <w:r w:rsidR="00005EE2">
        <w:rPr>
          <w:rStyle w:val="Strong"/>
          <w:rFonts w:asciiTheme="minorHAnsi" w:hAnsiTheme="minorHAnsi" w:cstheme="minorHAnsi"/>
          <w:sz w:val="22"/>
          <w:szCs w:val="22"/>
        </w:rPr>
        <w:t xml:space="preserve"> 2023</w:t>
      </w:r>
    </w:p>
    <w:p w:rsidR="003177FF" w:rsidRPr="00005EE2" w:rsidRDefault="00031E3F" w:rsidP="002B3AD9">
      <w:pPr>
        <w:pStyle w:val="NormalWeb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05EE2">
        <w:rPr>
          <w:rFonts w:asciiTheme="minorHAnsi" w:hAnsiTheme="minorHAnsi" w:cstheme="minorHAnsi"/>
          <w:i/>
          <w:sz w:val="22"/>
          <w:szCs w:val="22"/>
          <w:lang w:eastAsia="en-US"/>
        </w:rPr>
        <w:t>If you have not been contacted within a month of the closing date of this advertisement, please consider your application unsuccessful. </w:t>
      </w:r>
    </w:p>
    <w:sectPr w:rsidR="003177FF" w:rsidRPr="00005EE2" w:rsidSect="00B34412">
      <w:headerReference w:type="default" r:id="rId8"/>
      <w:pgSz w:w="11906" w:h="16838"/>
      <w:pgMar w:top="128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6E" w:rsidRDefault="001F306E" w:rsidP="007E7532">
      <w:r>
        <w:separator/>
      </w:r>
    </w:p>
  </w:endnote>
  <w:endnote w:type="continuationSeparator" w:id="0">
    <w:p w:rsidR="001F306E" w:rsidRDefault="001F306E" w:rsidP="007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6E" w:rsidRDefault="001F306E" w:rsidP="007E7532">
      <w:r>
        <w:separator/>
      </w:r>
    </w:p>
  </w:footnote>
  <w:footnote w:type="continuationSeparator" w:id="0">
    <w:p w:rsidR="001F306E" w:rsidRDefault="001F306E" w:rsidP="007E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32" w:rsidRDefault="00724809" w:rsidP="00724809">
    <w:pPr>
      <w:pStyle w:val="Header"/>
      <w:jc w:val="right"/>
    </w:pPr>
    <w:r>
      <w:rPr>
        <w:noProof/>
      </w:rPr>
      <w:t xml:space="preserve">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19E7239" wp14:editId="7690C195">
          <wp:extent cx="1443132" cy="645160"/>
          <wp:effectExtent l="0" t="0" r="5080" b="254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41" cy="666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C6"/>
    <w:multiLevelType w:val="hybridMultilevel"/>
    <w:tmpl w:val="1DCECC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5C2"/>
    <w:multiLevelType w:val="multilevel"/>
    <w:tmpl w:val="C8FE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326AC"/>
    <w:multiLevelType w:val="hybridMultilevel"/>
    <w:tmpl w:val="9E6AE5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64798"/>
    <w:multiLevelType w:val="hybridMultilevel"/>
    <w:tmpl w:val="F3549D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3F"/>
    <w:rsid w:val="00005EE2"/>
    <w:rsid w:val="00031E3F"/>
    <w:rsid w:val="00073DDF"/>
    <w:rsid w:val="000E48CA"/>
    <w:rsid w:val="0010616B"/>
    <w:rsid w:val="00130035"/>
    <w:rsid w:val="00161527"/>
    <w:rsid w:val="001A3C91"/>
    <w:rsid w:val="001B09FE"/>
    <w:rsid w:val="001C442A"/>
    <w:rsid w:val="001E0575"/>
    <w:rsid w:val="001F306E"/>
    <w:rsid w:val="001F4AE3"/>
    <w:rsid w:val="00203471"/>
    <w:rsid w:val="002321BE"/>
    <w:rsid w:val="002538F1"/>
    <w:rsid w:val="00264A67"/>
    <w:rsid w:val="002A4372"/>
    <w:rsid w:val="002B3AD9"/>
    <w:rsid w:val="002C547A"/>
    <w:rsid w:val="00304E3C"/>
    <w:rsid w:val="003177FF"/>
    <w:rsid w:val="00333FE7"/>
    <w:rsid w:val="00376798"/>
    <w:rsid w:val="00395665"/>
    <w:rsid w:val="003B5229"/>
    <w:rsid w:val="003C43E0"/>
    <w:rsid w:val="004163DB"/>
    <w:rsid w:val="00461650"/>
    <w:rsid w:val="00466E26"/>
    <w:rsid w:val="004A31D7"/>
    <w:rsid w:val="004E7CB4"/>
    <w:rsid w:val="0050724A"/>
    <w:rsid w:val="00555778"/>
    <w:rsid w:val="00573646"/>
    <w:rsid w:val="00592EF2"/>
    <w:rsid w:val="00643D86"/>
    <w:rsid w:val="006567B0"/>
    <w:rsid w:val="0067385D"/>
    <w:rsid w:val="006A44ED"/>
    <w:rsid w:val="0070698A"/>
    <w:rsid w:val="00724809"/>
    <w:rsid w:val="00734915"/>
    <w:rsid w:val="007972EA"/>
    <w:rsid w:val="007D141C"/>
    <w:rsid w:val="007D7DAE"/>
    <w:rsid w:val="007E7532"/>
    <w:rsid w:val="00841B91"/>
    <w:rsid w:val="0087013C"/>
    <w:rsid w:val="00941AA3"/>
    <w:rsid w:val="00983445"/>
    <w:rsid w:val="009E6F81"/>
    <w:rsid w:val="00A84E50"/>
    <w:rsid w:val="00AE082C"/>
    <w:rsid w:val="00AE0DF3"/>
    <w:rsid w:val="00AF7A85"/>
    <w:rsid w:val="00B34412"/>
    <w:rsid w:val="00B402D7"/>
    <w:rsid w:val="00B50AE4"/>
    <w:rsid w:val="00B62291"/>
    <w:rsid w:val="00B623FF"/>
    <w:rsid w:val="00B81B15"/>
    <w:rsid w:val="00C253F6"/>
    <w:rsid w:val="00C63164"/>
    <w:rsid w:val="00C92AFD"/>
    <w:rsid w:val="00CB25FC"/>
    <w:rsid w:val="00D57A87"/>
    <w:rsid w:val="00D63C3D"/>
    <w:rsid w:val="00D84E50"/>
    <w:rsid w:val="00E12A2A"/>
    <w:rsid w:val="00E8003C"/>
    <w:rsid w:val="00EB7870"/>
    <w:rsid w:val="00EC1267"/>
    <w:rsid w:val="00EC335E"/>
    <w:rsid w:val="00ED13D6"/>
    <w:rsid w:val="00ED22BB"/>
    <w:rsid w:val="00F00CA2"/>
    <w:rsid w:val="00F578D9"/>
    <w:rsid w:val="00F63F75"/>
    <w:rsid w:val="00FA343C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AB2CAD5"/>
  <w15:docId w15:val="{5ECCED12-CA6C-43E1-B41E-207F63BE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3F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75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E3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1E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31E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32"/>
    <w:rPr>
      <w:rFonts w:ascii="Tahoma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7E75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32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7E7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32"/>
    <w:rPr>
      <w:rFonts w:ascii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532"/>
    <w:rPr>
      <w:rFonts w:ascii="Times New Roman" w:hAnsi="Times New Roman" w:cs="Times New Roman"/>
      <w:b/>
      <w:bCs/>
      <w:sz w:val="36"/>
      <w:szCs w:val="36"/>
      <w:lang w:eastAsia="en-ZA"/>
    </w:rPr>
  </w:style>
  <w:style w:type="paragraph" w:styleId="NoSpacing">
    <w:name w:val="No Spacing"/>
    <w:uiPriority w:val="1"/>
    <w:qFormat/>
    <w:rsid w:val="00264A67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NLA@necsa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Shielah Molapisi</dc:creator>
  <cp:lastModifiedBy>Shielah Molapisi</cp:lastModifiedBy>
  <cp:revision>4</cp:revision>
  <dcterms:created xsi:type="dcterms:W3CDTF">2023-07-20T06:30:00Z</dcterms:created>
  <dcterms:modified xsi:type="dcterms:W3CDTF">2023-07-21T12:25:00Z</dcterms:modified>
</cp:coreProperties>
</file>